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5323" w14:textId="1701827A" w:rsidR="00312404" w:rsidRDefault="00312404"/>
    <w:p w14:paraId="3E10392E" w14:textId="1378939C" w:rsidR="0065334E" w:rsidRDefault="006538E5">
      <w:r>
        <w:rPr>
          <w:rFonts w:eastAsia="Times New Roman"/>
          <w:noProof/>
        </w:rPr>
        <w:drawing>
          <wp:inline distT="0" distB="0" distL="0" distR="0" wp14:anchorId="13C394C7" wp14:editId="512F5D40">
            <wp:extent cx="5705475" cy="12477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05475" cy="1247775"/>
                    </a:xfrm>
                    <a:prstGeom prst="rect">
                      <a:avLst/>
                    </a:prstGeom>
                    <a:noFill/>
                    <a:ln>
                      <a:noFill/>
                    </a:ln>
                  </pic:spPr>
                </pic:pic>
              </a:graphicData>
            </a:graphic>
          </wp:inline>
        </w:drawing>
      </w:r>
    </w:p>
    <w:p w14:paraId="5FEA751F" w14:textId="77777777" w:rsidR="006538E5" w:rsidRDefault="006538E5" w:rsidP="0065334E">
      <w:pPr>
        <w:spacing w:after="0"/>
        <w:jc w:val="center"/>
        <w:rPr>
          <w:b/>
          <w:bCs/>
          <w:sz w:val="40"/>
          <w:szCs w:val="40"/>
        </w:rPr>
      </w:pPr>
    </w:p>
    <w:p w14:paraId="1BE9332C" w14:textId="21193A9E" w:rsidR="0065334E" w:rsidRPr="006A623C" w:rsidRDefault="0065334E" w:rsidP="0065334E">
      <w:pPr>
        <w:spacing w:after="0"/>
        <w:jc w:val="center"/>
        <w:rPr>
          <w:b/>
          <w:bCs/>
          <w:sz w:val="36"/>
          <w:szCs w:val="36"/>
        </w:rPr>
      </w:pPr>
      <w:r w:rsidRPr="006A623C">
        <w:rPr>
          <w:b/>
          <w:bCs/>
          <w:sz w:val="36"/>
          <w:szCs w:val="36"/>
        </w:rPr>
        <w:t>Annual General Meeting</w:t>
      </w:r>
    </w:p>
    <w:p w14:paraId="43F7368A" w14:textId="6796593C" w:rsidR="0065334E" w:rsidRPr="006A623C" w:rsidRDefault="0065334E" w:rsidP="0065334E">
      <w:pPr>
        <w:spacing w:after="0"/>
        <w:jc w:val="center"/>
        <w:rPr>
          <w:b/>
          <w:bCs/>
          <w:sz w:val="36"/>
          <w:szCs w:val="36"/>
        </w:rPr>
      </w:pPr>
      <w:r w:rsidRPr="006A623C">
        <w:rPr>
          <w:b/>
          <w:bCs/>
          <w:sz w:val="36"/>
          <w:szCs w:val="36"/>
        </w:rPr>
        <w:t>Wednesday 12 April 2023</w:t>
      </w:r>
    </w:p>
    <w:p w14:paraId="0DEA38DA" w14:textId="324DCABD" w:rsidR="0065334E" w:rsidRPr="006A623C" w:rsidRDefault="0065334E" w:rsidP="0065334E">
      <w:pPr>
        <w:spacing w:after="0"/>
        <w:jc w:val="center"/>
        <w:rPr>
          <w:b/>
          <w:bCs/>
          <w:sz w:val="36"/>
          <w:szCs w:val="36"/>
        </w:rPr>
      </w:pPr>
      <w:r w:rsidRPr="006A623C">
        <w:rPr>
          <w:b/>
          <w:bCs/>
          <w:sz w:val="36"/>
          <w:szCs w:val="36"/>
        </w:rPr>
        <w:t>1.30pm for 2pm start</w:t>
      </w:r>
    </w:p>
    <w:p w14:paraId="1ECED3BF" w14:textId="7527451A" w:rsidR="0065334E" w:rsidRPr="006A623C" w:rsidRDefault="0065334E" w:rsidP="0065334E">
      <w:pPr>
        <w:spacing w:after="0"/>
        <w:jc w:val="center"/>
        <w:rPr>
          <w:b/>
          <w:bCs/>
          <w:sz w:val="36"/>
          <w:szCs w:val="36"/>
        </w:rPr>
      </w:pPr>
      <w:r w:rsidRPr="006A623C">
        <w:rPr>
          <w:b/>
          <w:bCs/>
          <w:sz w:val="36"/>
          <w:szCs w:val="36"/>
        </w:rPr>
        <w:t>Henfield Hall, Coopers Way, Henfield BN5 9EQ</w:t>
      </w:r>
    </w:p>
    <w:p w14:paraId="642A515C" w14:textId="77777777" w:rsidR="006A623C" w:rsidRDefault="006A623C" w:rsidP="0065334E">
      <w:pPr>
        <w:spacing w:after="0"/>
        <w:jc w:val="center"/>
        <w:rPr>
          <w:b/>
          <w:bCs/>
          <w:sz w:val="32"/>
          <w:szCs w:val="32"/>
        </w:rPr>
      </w:pPr>
    </w:p>
    <w:p w14:paraId="069876C5" w14:textId="27ACFDE7" w:rsidR="0065334E" w:rsidRDefault="006A623C" w:rsidP="006A623C">
      <w:pPr>
        <w:spacing w:after="0"/>
        <w:jc w:val="center"/>
        <w:rPr>
          <w:b/>
          <w:bCs/>
          <w:sz w:val="32"/>
          <w:szCs w:val="32"/>
        </w:rPr>
      </w:pPr>
      <w:r w:rsidRPr="006A623C">
        <w:rPr>
          <w:b/>
          <w:bCs/>
          <w:sz w:val="32"/>
          <w:szCs w:val="32"/>
        </w:rPr>
        <w:t>MINUTES</w:t>
      </w:r>
    </w:p>
    <w:p w14:paraId="0DDC8ED3" w14:textId="77777777" w:rsidR="005A0A57" w:rsidRDefault="005A0A57" w:rsidP="005A0A57">
      <w:pPr>
        <w:spacing w:after="0"/>
        <w:rPr>
          <w:b/>
          <w:bCs/>
          <w:sz w:val="24"/>
          <w:szCs w:val="24"/>
        </w:rPr>
      </w:pPr>
    </w:p>
    <w:p w14:paraId="2C5B0124" w14:textId="0E5012CC" w:rsidR="005A0A57" w:rsidRDefault="005A0A57" w:rsidP="005A0A57">
      <w:pPr>
        <w:spacing w:after="0"/>
        <w:rPr>
          <w:sz w:val="24"/>
          <w:szCs w:val="24"/>
        </w:rPr>
      </w:pPr>
      <w:r w:rsidRPr="005A0A57">
        <w:rPr>
          <w:b/>
          <w:bCs/>
          <w:sz w:val="24"/>
          <w:szCs w:val="24"/>
        </w:rPr>
        <w:t>Present:</w:t>
      </w:r>
      <w:r>
        <w:rPr>
          <w:b/>
          <w:bCs/>
          <w:sz w:val="24"/>
          <w:szCs w:val="24"/>
        </w:rPr>
        <w:t xml:space="preserve">  </w:t>
      </w:r>
      <w:r>
        <w:rPr>
          <w:sz w:val="24"/>
          <w:szCs w:val="24"/>
        </w:rPr>
        <w:t>Barbara Garnell, President – in the Chair, Jean Plaskett, Chairman, Sheila Cheal, Treasurer, Lesley Etherton, Secretary.  Angie Hyde and Christine Madeley, Trust committee.</w:t>
      </w:r>
    </w:p>
    <w:p w14:paraId="2E27A054" w14:textId="1AA6E544" w:rsidR="005A0A57" w:rsidRPr="005A0A57" w:rsidRDefault="005A0A57" w:rsidP="005A0A57">
      <w:pPr>
        <w:spacing w:after="0"/>
        <w:rPr>
          <w:sz w:val="20"/>
          <w:szCs w:val="20"/>
        </w:rPr>
      </w:pPr>
      <w:r>
        <w:rPr>
          <w:sz w:val="24"/>
          <w:szCs w:val="24"/>
        </w:rPr>
        <w:t>Sue Seath, Sussex Area President, Gaenor Circus, Sussex Area Chairman, 28 members of the Sussex Area of NAFAS.</w:t>
      </w:r>
    </w:p>
    <w:p w14:paraId="27070BA7" w14:textId="77777777" w:rsidR="006A623C" w:rsidRPr="006A623C" w:rsidRDefault="006A623C" w:rsidP="006A623C">
      <w:pPr>
        <w:spacing w:after="0"/>
        <w:jc w:val="center"/>
        <w:rPr>
          <w:b/>
          <w:bCs/>
          <w:sz w:val="24"/>
          <w:szCs w:val="24"/>
        </w:rPr>
      </w:pPr>
    </w:p>
    <w:p w14:paraId="56B37EC1" w14:textId="3F129039" w:rsidR="005A0A57" w:rsidRPr="005A0A57" w:rsidRDefault="0065334E" w:rsidP="005A0A57">
      <w:pPr>
        <w:spacing w:after="0" w:line="240" w:lineRule="auto"/>
        <w:jc w:val="both"/>
        <w:rPr>
          <w:b/>
          <w:bCs/>
          <w:sz w:val="24"/>
          <w:szCs w:val="24"/>
        </w:rPr>
      </w:pPr>
      <w:r w:rsidRPr="005A0A57">
        <w:rPr>
          <w:b/>
          <w:bCs/>
          <w:sz w:val="24"/>
          <w:szCs w:val="24"/>
        </w:rPr>
        <w:t>1.</w:t>
      </w:r>
      <w:r w:rsidRPr="005A0A57">
        <w:rPr>
          <w:b/>
          <w:bCs/>
          <w:sz w:val="24"/>
          <w:szCs w:val="24"/>
        </w:rPr>
        <w:tab/>
        <w:t>Welcome</w:t>
      </w:r>
    </w:p>
    <w:p w14:paraId="49712738" w14:textId="5AC52076" w:rsidR="005A0A57" w:rsidRDefault="005A0A57" w:rsidP="005A0A57">
      <w:pPr>
        <w:spacing w:after="0" w:line="240" w:lineRule="auto"/>
        <w:jc w:val="both"/>
        <w:rPr>
          <w:sz w:val="24"/>
          <w:szCs w:val="24"/>
        </w:rPr>
      </w:pPr>
      <w:r>
        <w:rPr>
          <w:sz w:val="24"/>
          <w:szCs w:val="24"/>
        </w:rPr>
        <w:tab/>
        <w:t>The President opened the meeting by welcoming all attendees.</w:t>
      </w:r>
    </w:p>
    <w:p w14:paraId="2CB863B3" w14:textId="77777777" w:rsidR="005A0A57" w:rsidRPr="006A623C" w:rsidRDefault="005A0A57" w:rsidP="005A0A57">
      <w:pPr>
        <w:spacing w:after="0" w:line="240" w:lineRule="auto"/>
        <w:jc w:val="both"/>
        <w:rPr>
          <w:sz w:val="24"/>
          <w:szCs w:val="24"/>
        </w:rPr>
      </w:pPr>
    </w:p>
    <w:p w14:paraId="612DF6CF" w14:textId="633A488F" w:rsidR="0065334E" w:rsidRPr="005A0A57" w:rsidRDefault="0065334E" w:rsidP="005A0A57">
      <w:pPr>
        <w:spacing w:after="0" w:line="240" w:lineRule="auto"/>
        <w:jc w:val="both"/>
        <w:rPr>
          <w:b/>
          <w:bCs/>
          <w:sz w:val="24"/>
          <w:szCs w:val="24"/>
        </w:rPr>
      </w:pPr>
      <w:r w:rsidRPr="005A0A57">
        <w:rPr>
          <w:b/>
          <w:bCs/>
          <w:sz w:val="24"/>
          <w:szCs w:val="24"/>
        </w:rPr>
        <w:t>2.</w:t>
      </w:r>
      <w:r w:rsidRPr="005A0A57">
        <w:rPr>
          <w:b/>
          <w:bCs/>
          <w:sz w:val="24"/>
          <w:szCs w:val="24"/>
        </w:rPr>
        <w:tab/>
        <w:t>Apologies for Absence</w:t>
      </w:r>
    </w:p>
    <w:p w14:paraId="76A61132" w14:textId="4927B346" w:rsidR="005A0A57" w:rsidRDefault="005A0A57" w:rsidP="00722807">
      <w:pPr>
        <w:spacing w:after="0" w:line="240" w:lineRule="auto"/>
        <w:ind w:left="709"/>
        <w:jc w:val="both"/>
        <w:rPr>
          <w:sz w:val="24"/>
          <w:szCs w:val="24"/>
        </w:rPr>
      </w:pPr>
      <w:r>
        <w:rPr>
          <w:sz w:val="24"/>
          <w:szCs w:val="24"/>
        </w:rPr>
        <w:tab/>
        <w:t>Representatives from the Renal Unit were unfortunately unable to attend as they had to provide cover for the NHS Junior Doctors who were on strike.</w:t>
      </w:r>
    </w:p>
    <w:p w14:paraId="1F91DC6D" w14:textId="131569E3" w:rsidR="005A0A57" w:rsidRDefault="005A0A57" w:rsidP="00722807">
      <w:pPr>
        <w:spacing w:after="0" w:line="240" w:lineRule="auto"/>
        <w:ind w:left="709"/>
        <w:jc w:val="both"/>
        <w:rPr>
          <w:sz w:val="24"/>
          <w:szCs w:val="24"/>
        </w:rPr>
      </w:pPr>
      <w:r>
        <w:rPr>
          <w:sz w:val="24"/>
          <w:szCs w:val="24"/>
        </w:rPr>
        <w:t>A</w:t>
      </w:r>
      <w:r w:rsidR="00722807">
        <w:rPr>
          <w:sz w:val="24"/>
          <w:szCs w:val="24"/>
        </w:rPr>
        <w:t>pologies were also received from Anne Lee, Christine Purkess and Ruth Collingridge.</w:t>
      </w:r>
    </w:p>
    <w:p w14:paraId="66A339D5" w14:textId="77777777" w:rsidR="00722807" w:rsidRPr="006A623C" w:rsidRDefault="00722807" w:rsidP="005A0A57">
      <w:pPr>
        <w:spacing w:after="0" w:line="240" w:lineRule="auto"/>
        <w:jc w:val="both"/>
        <w:rPr>
          <w:sz w:val="24"/>
          <w:szCs w:val="24"/>
        </w:rPr>
      </w:pPr>
    </w:p>
    <w:p w14:paraId="4093D631" w14:textId="3146B156" w:rsidR="00722807" w:rsidRDefault="0065334E" w:rsidP="005A0A57">
      <w:pPr>
        <w:spacing w:after="0" w:line="240" w:lineRule="auto"/>
        <w:jc w:val="both"/>
        <w:rPr>
          <w:b/>
          <w:bCs/>
          <w:sz w:val="24"/>
          <w:szCs w:val="24"/>
        </w:rPr>
      </w:pPr>
      <w:r w:rsidRPr="00722807">
        <w:rPr>
          <w:b/>
          <w:bCs/>
          <w:sz w:val="24"/>
          <w:szCs w:val="24"/>
        </w:rPr>
        <w:t>3.</w:t>
      </w:r>
      <w:r w:rsidRPr="00722807">
        <w:rPr>
          <w:b/>
          <w:bCs/>
          <w:sz w:val="24"/>
          <w:szCs w:val="24"/>
        </w:rPr>
        <w:tab/>
        <w:t>Minutes of the AGM held on 8 April 202</w:t>
      </w:r>
      <w:r w:rsidR="00722807">
        <w:rPr>
          <w:b/>
          <w:bCs/>
          <w:sz w:val="24"/>
          <w:szCs w:val="24"/>
        </w:rPr>
        <w:t>2</w:t>
      </w:r>
    </w:p>
    <w:p w14:paraId="33B72F8C" w14:textId="5031C642" w:rsidR="00722807" w:rsidRDefault="00722807" w:rsidP="00722807">
      <w:pPr>
        <w:spacing w:after="0" w:line="240" w:lineRule="auto"/>
        <w:ind w:left="709"/>
        <w:jc w:val="both"/>
        <w:rPr>
          <w:sz w:val="24"/>
          <w:szCs w:val="24"/>
        </w:rPr>
      </w:pPr>
      <w:r>
        <w:rPr>
          <w:sz w:val="24"/>
          <w:szCs w:val="24"/>
        </w:rPr>
        <w:tab/>
        <w:t>Adoption of the Minutes was proposed by Christine Madeley and seconded by Pearl Mason.  All agreed and the Minutes were signed.</w:t>
      </w:r>
    </w:p>
    <w:p w14:paraId="41329472" w14:textId="77777777" w:rsidR="00722807" w:rsidRPr="00722807" w:rsidRDefault="00722807" w:rsidP="00722807">
      <w:pPr>
        <w:spacing w:after="0" w:line="240" w:lineRule="auto"/>
        <w:ind w:left="709"/>
        <w:jc w:val="both"/>
        <w:rPr>
          <w:sz w:val="24"/>
          <w:szCs w:val="24"/>
        </w:rPr>
      </w:pPr>
    </w:p>
    <w:p w14:paraId="641903B2" w14:textId="246722E9" w:rsidR="0065334E" w:rsidRDefault="0065334E" w:rsidP="005A0A57">
      <w:pPr>
        <w:spacing w:after="0" w:line="240" w:lineRule="auto"/>
        <w:jc w:val="both"/>
        <w:rPr>
          <w:sz w:val="24"/>
          <w:szCs w:val="24"/>
        </w:rPr>
      </w:pPr>
      <w:r w:rsidRPr="00722807">
        <w:rPr>
          <w:b/>
          <w:bCs/>
          <w:sz w:val="24"/>
          <w:szCs w:val="24"/>
        </w:rPr>
        <w:t>4.</w:t>
      </w:r>
      <w:r w:rsidRPr="00722807">
        <w:rPr>
          <w:b/>
          <w:bCs/>
          <w:sz w:val="24"/>
          <w:szCs w:val="24"/>
        </w:rPr>
        <w:tab/>
        <w:t>Matters Arising</w:t>
      </w:r>
      <w:r w:rsidR="00722807">
        <w:rPr>
          <w:b/>
          <w:bCs/>
          <w:sz w:val="24"/>
          <w:szCs w:val="24"/>
        </w:rPr>
        <w:t xml:space="preserve"> </w:t>
      </w:r>
      <w:r w:rsidR="00722807">
        <w:rPr>
          <w:sz w:val="24"/>
          <w:szCs w:val="24"/>
        </w:rPr>
        <w:t>–</w:t>
      </w:r>
      <w:r w:rsidR="00722807" w:rsidRPr="00722807">
        <w:rPr>
          <w:sz w:val="24"/>
          <w:szCs w:val="24"/>
        </w:rPr>
        <w:t xml:space="preserve"> none</w:t>
      </w:r>
    </w:p>
    <w:p w14:paraId="61122BB6" w14:textId="77777777" w:rsidR="00722807" w:rsidRPr="00722807" w:rsidRDefault="00722807" w:rsidP="005A0A57">
      <w:pPr>
        <w:spacing w:after="0" w:line="240" w:lineRule="auto"/>
        <w:jc w:val="both"/>
        <w:rPr>
          <w:b/>
          <w:bCs/>
          <w:sz w:val="24"/>
          <w:szCs w:val="24"/>
        </w:rPr>
      </w:pPr>
    </w:p>
    <w:p w14:paraId="2AADB77B" w14:textId="31DC1A75" w:rsidR="0065334E" w:rsidRDefault="0065334E" w:rsidP="005A0A57">
      <w:pPr>
        <w:spacing w:after="0" w:line="240" w:lineRule="auto"/>
        <w:jc w:val="both"/>
        <w:rPr>
          <w:b/>
          <w:bCs/>
          <w:sz w:val="24"/>
          <w:szCs w:val="24"/>
        </w:rPr>
      </w:pPr>
      <w:r w:rsidRPr="00722807">
        <w:rPr>
          <w:b/>
          <w:bCs/>
          <w:sz w:val="24"/>
          <w:szCs w:val="24"/>
        </w:rPr>
        <w:t>5.</w:t>
      </w:r>
      <w:r w:rsidRPr="00722807">
        <w:rPr>
          <w:b/>
          <w:bCs/>
          <w:sz w:val="24"/>
          <w:szCs w:val="24"/>
        </w:rPr>
        <w:tab/>
        <w:t>Chairman’s Report</w:t>
      </w:r>
      <w:r w:rsidR="00722807">
        <w:rPr>
          <w:b/>
          <w:bCs/>
          <w:sz w:val="24"/>
          <w:szCs w:val="24"/>
        </w:rPr>
        <w:t xml:space="preserve"> – Jean Plaskett</w:t>
      </w:r>
    </w:p>
    <w:p w14:paraId="25F87B19" w14:textId="3BB93FA3" w:rsidR="00722807" w:rsidRPr="00722807" w:rsidRDefault="00722807" w:rsidP="00722807">
      <w:pPr>
        <w:pStyle w:val="Standard"/>
        <w:rPr>
          <w:rFonts w:asciiTheme="minorHAnsi" w:hAnsiTheme="minorHAnsi" w:cstheme="minorHAnsi"/>
        </w:rPr>
      </w:pPr>
      <w:r w:rsidRPr="00722807">
        <w:rPr>
          <w:rFonts w:asciiTheme="minorHAnsi" w:hAnsiTheme="minorHAnsi" w:cstheme="minorHAnsi"/>
        </w:rPr>
        <w:t>Thank you so much for coming this afternoon</w:t>
      </w:r>
      <w:r>
        <w:rPr>
          <w:rFonts w:asciiTheme="minorHAnsi" w:hAnsiTheme="minorHAnsi" w:cstheme="minorHAnsi"/>
        </w:rPr>
        <w:t xml:space="preserve">. </w:t>
      </w:r>
      <w:r w:rsidRPr="00722807">
        <w:rPr>
          <w:rFonts w:asciiTheme="minorHAnsi" w:hAnsiTheme="minorHAnsi" w:cstheme="minorHAnsi"/>
        </w:rPr>
        <w:t xml:space="preserve"> </w:t>
      </w:r>
      <w:r>
        <w:rPr>
          <w:rFonts w:asciiTheme="minorHAnsi" w:hAnsiTheme="minorHAnsi" w:cstheme="minorHAnsi"/>
        </w:rPr>
        <w:t>W</w:t>
      </w:r>
      <w:r w:rsidRPr="00722807">
        <w:rPr>
          <w:rFonts w:asciiTheme="minorHAnsi" w:hAnsiTheme="minorHAnsi" w:cstheme="minorHAnsi"/>
        </w:rPr>
        <w:t xml:space="preserve">e do appreciate your support. </w:t>
      </w:r>
      <w:r>
        <w:rPr>
          <w:rFonts w:asciiTheme="minorHAnsi" w:hAnsiTheme="minorHAnsi" w:cstheme="minorHAnsi"/>
        </w:rPr>
        <w:t xml:space="preserve"> </w:t>
      </w:r>
      <w:r w:rsidRPr="00722807">
        <w:rPr>
          <w:rFonts w:asciiTheme="minorHAnsi" w:hAnsiTheme="minorHAnsi" w:cstheme="minorHAnsi"/>
        </w:rPr>
        <w:t xml:space="preserve">I am so thrilled to be chairman of the Sussex Kidney Trust especially when I think who my predecessors were. I want to say a big thank you to Jenny Coxhead who was chairman of the </w:t>
      </w:r>
      <w:r>
        <w:rPr>
          <w:rFonts w:asciiTheme="minorHAnsi" w:hAnsiTheme="minorHAnsi" w:cstheme="minorHAnsi"/>
        </w:rPr>
        <w:t>T</w:t>
      </w:r>
      <w:r w:rsidRPr="00722807">
        <w:rPr>
          <w:rFonts w:asciiTheme="minorHAnsi" w:hAnsiTheme="minorHAnsi" w:cstheme="minorHAnsi"/>
        </w:rPr>
        <w:t>rust for the last 30 plus years which is quite a record and one that I will certainly not be breaking. Jenny worked tirelessly for the</w:t>
      </w:r>
      <w:r>
        <w:rPr>
          <w:rFonts w:asciiTheme="minorHAnsi" w:hAnsiTheme="minorHAnsi" w:cstheme="minorHAnsi"/>
        </w:rPr>
        <w:t xml:space="preserve"> T</w:t>
      </w:r>
      <w:r w:rsidRPr="00722807">
        <w:rPr>
          <w:rFonts w:asciiTheme="minorHAnsi" w:hAnsiTheme="minorHAnsi" w:cstheme="minorHAnsi"/>
        </w:rPr>
        <w:t>rust and under her chairmanship many thousands of pounds</w:t>
      </w:r>
      <w:r>
        <w:rPr>
          <w:rFonts w:asciiTheme="minorHAnsi" w:hAnsiTheme="minorHAnsi" w:cstheme="minorHAnsi"/>
        </w:rPr>
        <w:t xml:space="preserve"> w</w:t>
      </w:r>
      <w:r w:rsidR="008F39F7">
        <w:rPr>
          <w:rFonts w:asciiTheme="minorHAnsi" w:hAnsiTheme="minorHAnsi" w:cstheme="minorHAnsi"/>
        </w:rPr>
        <w:t>ere</w:t>
      </w:r>
      <w:r>
        <w:rPr>
          <w:rFonts w:asciiTheme="minorHAnsi" w:hAnsiTheme="minorHAnsi" w:cstheme="minorHAnsi"/>
        </w:rPr>
        <w:t xml:space="preserve"> raised</w:t>
      </w:r>
      <w:r w:rsidRPr="00722807">
        <w:rPr>
          <w:rFonts w:asciiTheme="minorHAnsi" w:hAnsiTheme="minorHAnsi" w:cstheme="minorHAnsi"/>
        </w:rPr>
        <w:t>.</w:t>
      </w:r>
    </w:p>
    <w:p w14:paraId="48972D3F" w14:textId="77777777" w:rsidR="00722807" w:rsidRPr="00722807" w:rsidRDefault="00722807" w:rsidP="00722807">
      <w:pPr>
        <w:pStyle w:val="Standard"/>
        <w:rPr>
          <w:rFonts w:asciiTheme="minorHAnsi" w:hAnsiTheme="minorHAnsi" w:cstheme="minorHAnsi"/>
        </w:rPr>
      </w:pPr>
    </w:p>
    <w:p w14:paraId="25E5F19E" w14:textId="77777777" w:rsidR="008F39F7" w:rsidRDefault="00722807" w:rsidP="00722807">
      <w:pPr>
        <w:pStyle w:val="Standard"/>
        <w:rPr>
          <w:rFonts w:asciiTheme="minorHAnsi" w:hAnsiTheme="minorHAnsi" w:cstheme="minorHAnsi"/>
        </w:rPr>
      </w:pPr>
      <w:r w:rsidRPr="00722807">
        <w:rPr>
          <w:rFonts w:asciiTheme="minorHAnsi" w:hAnsiTheme="minorHAnsi" w:cstheme="minorHAnsi"/>
        </w:rPr>
        <w:t>‘Project Flora’ was the original name of the charity</w:t>
      </w:r>
      <w:r>
        <w:rPr>
          <w:rFonts w:asciiTheme="minorHAnsi" w:hAnsiTheme="minorHAnsi" w:cstheme="minorHAnsi"/>
        </w:rPr>
        <w:t>,</w:t>
      </w:r>
      <w:r w:rsidRPr="00722807">
        <w:rPr>
          <w:rFonts w:asciiTheme="minorHAnsi" w:hAnsiTheme="minorHAnsi" w:cstheme="minorHAnsi"/>
        </w:rPr>
        <w:t xml:space="preserve"> and it was launched in the spring of 1967 with the aim of raising £50,000 to install equipment in the Royal Sussex County Hospital to help save the lives of people suffering from kidney disease – and they did it. That amount of </w:t>
      </w:r>
    </w:p>
    <w:p w14:paraId="3494B416" w14:textId="77777777" w:rsidR="008F39F7" w:rsidRDefault="008F39F7" w:rsidP="00722807">
      <w:pPr>
        <w:pStyle w:val="Standard"/>
        <w:rPr>
          <w:rFonts w:asciiTheme="minorHAnsi" w:hAnsiTheme="minorHAnsi" w:cstheme="minorHAnsi"/>
        </w:rPr>
      </w:pPr>
    </w:p>
    <w:p w14:paraId="31FFBB22" w14:textId="77777777" w:rsidR="008F39F7" w:rsidRDefault="008F39F7" w:rsidP="00722807">
      <w:pPr>
        <w:pStyle w:val="Standard"/>
        <w:rPr>
          <w:rFonts w:asciiTheme="minorHAnsi" w:hAnsiTheme="minorHAnsi" w:cstheme="minorHAnsi"/>
        </w:rPr>
      </w:pPr>
    </w:p>
    <w:p w14:paraId="2C5B5DA0" w14:textId="77777777" w:rsidR="008F39F7" w:rsidRDefault="008F39F7" w:rsidP="00722807">
      <w:pPr>
        <w:pStyle w:val="Standard"/>
        <w:rPr>
          <w:rFonts w:asciiTheme="minorHAnsi" w:hAnsiTheme="minorHAnsi" w:cstheme="minorHAnsi"/>
        </w:rPr>
      </w:pPr>
    </w:p>
    <w:p w14:paraId="6AAFA872" w14:textId="77ABD704" w:rsidR="00722807" w:rsidRPr="00722807" w:rsidRDefault="00722807" w:rsidP="00722807">
      <w:pPr>
        <w:pStyle w:val="Standard"/>
        <w:rPr>
          <w:rFonts w:asciiTheme="minorHAnsi" w:hAnsiTheme="minorHAnsi" w:cstheme="minorHAnsi"/>
        </w:rPr>
      </w:pPr>
      <w:r w:rsidRPr="00722807">
        <w:rPr>
          <w:rFonts w:asciiTheme="minorHAnsi" w:hAnsiTheme="minorHAnsi" w:cstheme="minorHAnsi"/>
        </w:rPr>
        <w:t xml:space="preserve">money is massive these days but in those </w:t>
      </w:r>
      <w:proofErr w:type="gramStart"/>
      <w:r w:rsidRPr="00722807">
        <w:rPr>
          <w:rFonts w:asciiTheme="minorHAnsi" w:hAnsiTheme="minorHAnsi" w:cstheme="minorHAnsi"/>
        </w:rPr>
        <w:t>days</w:t>
      </w:r>
      <w:proofErr w:type="gramEnd"/>
      <w:r w:rsidRPr="00722807">
        <w:rPr>
          <w:rFonts w:asciiTheme="minorHAnsi" w:hAnsiTheme="minorHAnsi" w:cstheme="minorHAnsi"/>
        </w:rPr>
        <w:t xml:space="preserve"> it was an unbelievable target – what tremendous vision the original committee had. Renamed The Sussex Kidney Trust it became a registered charity in 1968 and has, with the help of members of the Sussex Area of NAFAS, raised over </w:t>
      </w:r>
      <w:r w:rsidR="008F39F7">
        <w:rPr>
          <w:rFonts w:asciiTheme="minorHAnsi" w:hAnsiTheme="minorHAnsi" w:cstheme="minorHAnsi"/>
        </w:rPr>
        <w:t>£1.25</w:t>
      </w:r>
      <w:r w:rsidRPr="00722807">
        <w:rPr>
          <w:rFonts w:asciiTheme="minorHAnsi" w:hAnsiTheme="minorHAnsi" w:cstheme="minorHAnsi"/>
        </w:rPr>
        <w:t xml:space="preserve"> million pounds to date. Raising money these days is not easy</w:t>
      </w:r>
      <w:r w:rsidR="008F39F7">
        <w:rPr>
          <w:rFonts w:asciiTheme="minorHAnsi" w:hAnsiTheme="minorHAnsi" w:cstheme="minorHAnsi"/>
        </w:rPr>
        <w:t>,</w:t>
      </w:r>
      <w:r w:rsidRPr="00722807">
        <w:rPr>
          <w:rFonts w:asciiTheme="minorHAnsi" w:hAnsiTheme="minorHAnsi" w:cstheme="minorHAnsi"/>
        </w:rPr>
        <w:t xml:space="preserve"> mainly because there are so many more local charities all vying for our money and also our NAFAS membership is probably half what i</w:t>
      </w:r>
      <w:r>
        <w:rPr>
          <w:rFonts w:asciiTheme="minorHAnsi" w:hAnsiTheme="minorHAnsi" w:cstheme="minorHAnsi"/>
        </w:rPr>
        <w:t>t</w:t>
      </w:r>
      <w:r w:rsidRPr="00722807">
        <w:rPr>
          <w:rFonts w:asciiTheme="minorHAnsi" w:hAnsiTheme="minorHAnsi" w:cstheme="minorHAnsi"/>
        </w:rPr>
        <w:t xml:space="preserve"> was in the 1960’s but I know the members of the Sussex Area are very proud to be connected to the SKT and one that they call their own although the two charities are completely separate. We are a registered charity and registered for VAT exemption</w:t>
      </w:r>
      <w:r w:rsidR="008F39F7">
        <w:rPr>
          <w:rFonts w:asciiTheme="minorHAnsi" w:hAnsiTheme="minorHAnsi" w:cstheme="minorHAnsi"/>
        </w:rPr>
        <w:t>. B</w:t>
      </w:r>
      <w:r w:rsidRPr="00722807">
        <w:rPr>
          <w:rFonts w:asciiTheme="minorHAnsi" w:hAnsiTheme="minorHAnsi" w:cstheme="minorHAnsi"/>
        </w:rPr>
        <w:t>ecause of this</w:t>
      </w:r>
      <w:r w:rsidR="008F39F7">
        <w:rPr>
          <w:rFonts w:asciiTheme="minorHAnsi" w:hAnsiTheme="minorHAnsi" w:cstheme="minorHAnsi"/>
        </w:rPr>
        <w:t>,</w:t>
      </w:r>
      <w:r w:rsidRPr="00722807">
        <w:rPr>
          <w:rFonts w:asciiTheme="minorHAnsi" w:hAnsiTheme="minorHAnsi" w:cstheme="minorHAnsi"/>
        </w:rPr>
        <w:t xml:space="preserve"> when we buy equipment for the </w:t>
      </w:r>
      <w:r w:rsidR="008F39F7">
        <w:rPr>
          <w:rFonts w:asciiTheme="minorHAnsi" w:hAnsiTheme="minorHAnsi" w:cstheme="minorHAnsi"/>
        </w:rPr>
        <w:t>R</w:t>
      </w:r>
      <w:r w:rsidRPr="00722807">
        <w:rPr>
          <w:rFonts w:asciiTheme="minorHAnsi" w:hAnsiTheme="minorHAnsi" w:cstheme="minorHAnsi"/>
        </w:rPr>
        <w:t xml:space="preserve">enal </w:t>
      </w:r>
      <w:r w:rsidR="008F39F7">
        <w:rPr>
          <w:rFonts w:asciiTheme="minorHAnsi" w:hAnsiTheme="minorHAnsi" w:cstheme="minorHAnsi"/>
        </w:rPr>
        <w:t>U</w:t>
      </w:r>
      <w:r w:rsidRPr="00722807">
        <w:rPr>
          <w:rFonts w:asciiTheme="minorHAnsi" w:hAnsiTheme="minorHAnsi" w:cstheme="minorHAnsi"/>
        </w:rPr>
        <w:t>nit, we don’t have to pay VAT and buying equipment is all we ever do</w:t>
      </w:r>
      <w:r>
        <w:rPr>
          <w:rFonts w:asciiTheme="minorHAnsi" w:hAnsiTheme="minorHAnsi" w:cstheme="minorHAnsi"/>
        </w:rPr>
        <w:t>.</w:t>
      </w:r>
      <w:r w:rsidRPr="00722807">
        <w:rPr>
          <w:rFonts w:asciiTheme="minorHAnsi" w:hAnsiTheme="minorHAnsi" w:cstheme="minorHAnsi"/>
        </w:rPr>
        <w:t xml:space="preserve"> </w:t>
      </w:r>
      <w:r>
        <w:rPr>
          <w:rFonts w:asciiTheme="minorHAnsi" w:hAnsiTheme="minorHAnsi" w:cstheme="minorHAnsi"/>
        </w:rPr>
        <w:t>W</w:t>
      </w:r>
      <w:r w:rsidRPr="00722807">
        <w:rPr>
          <w:rFonts w:asciiTheme="minorHAnsi" w:hAnsiTheme="minorHAnsi" w:cstheme="minorHAnsi"/>
        </w:rPr>
        <w:t>e never send or donate any money. I think the NHS has always been strapped for money and the fact that we are able to purchase equipment for the unit is greatly appreciated not only by the staff but also by the patients, especially if we supply chairs for home dialysis.</w:t>
      </w:r>
    </w:p>
    <w:p w14:paraId="6FDE0018" w14:textId="77777777" w:rsidR="00722807" w:rsidRPr="00722807" w:rsidRDefault="00722807" w:rsidP="00722807">
      <w:pPr>
        <w:pStyle w:val="Standard"/>
        <w:rPr>
          <w:rFonts w:asciiTheme="minorHAnsi" w:hAnsiTheme="minorHAnsi" w:cstheme="minorHAnsi"/>
        </w:rPr>
      </w:pPr>
    </w:p>
    <w:p w14:paraId="32B67B07" w14:textId="77777777" w:rsidR="00722807" w:rsidRPr="00722807" w:rsidRDefault="00722807" w:rsidP="00722807">
      <w:pPr>
        <w:pStyle w:val="Standard"/>
        <w:rPr>
          <w:rFonts w:asciiTheme="minorHAnsi" w:hAnsiTheme="minorHAnsi" w:cstheme="minorHAnsi"/>
        </w:rPr>
      </w:pPr>
      <w:r w:rsidRPr="00722807">
        <w:rPr>
          <w:rFonts w:asciiTheme="minorHAnsi" w:hAnsiTheme="minorHAnsi" w:cstheme="minorHAnsi"/>
        </w:rPr>
        <w:t>We have given you a letter today that one of our members suggested might be a good way to raise money and I would be pleased to hear what your thoughts are on the idea. Other ideas are a cream tea with a mini flower demonstration and a quiz with fish and chips – this could be lunch time or evening. We have nearly always used The Henfield Hall for our fund raising but there is absolutely no reason why we shouldn’t try somewhere else – any suggestions? We rely greatly on the members of the Sussex Area for support so getting it right for them is important to us.</w:t>
      </w:r>
    </w:p>
    <w:p w14:paraId="1D9A7B02" w14:textId="77777777" w:rsidR="00722807" w:rsidRPr="00722807" w:rsidRDefault="00722807" w:rsidP="00722807">
      <w:pPr>
        <w:pStyle w:val="Standard"/>
        <w:rPr>
          <w:rFonts w:asciiTheme="minorHAnsi" w:hAnsiTheme="minorHAnsi" w:cstheme="minorHAnsi"/>
        </w:rPr>
      </w:pPr>
    </w:p>
    <w:p w14:paraId="4A6DCFCC" w14:textId="0430C241" w:rsidR="00722807" w:rsidRPr="00722807" w:rsidRDefault="00722807" w:rsidP="00722807">
      <w:pPr>
        <w:pStyle w:val="Standard"/>
        <w:rPr>
          <w:rFonts w:asciiTheme="minorHAnsi" w:hAnsiTheme="minorHAnsi" w:cstheme="minorHAnsi"/>
        </w:rPr>
      </w:pPr>
      <w:r w:rsidRPr="00722807">
        <w:rPr>
          <w:rFonts w:asciiTheme="minorHAnsi" w:hAnsiTheme="minorHAnsi" w:cstheme="minorHAnsi"/>
        </w:rPr>
        <w:t>Just a little reminder that our Area Vice President, Ruth Collingridge, is hosting a Cream Tea in her garden on the 14</w:t>
      </w:r>
      <w:r w:rsidRPr="00722807">
        <w:rPr>
          <w:rFonts w:asciiTheme="minorHAnsi" w:hAnsiTheme="minorHAnsi" w:cstheme="minorHAnsi"/>
          <w:vertAlign w:val="superscript"/>
        </w:rPr>
        <w:t>th</w:t>
      </w:r>
      <w:r w:rsidRPr="00722807">
        <w:rPr>
          <w:rFonts w:asciiTheme="minorHAnsi" w:hAnsiTheme="minorHAnsi" w:cstheme="minorHAnsi"/>
        </w:rPr>
        <w:t xml:space="preserve"> July – tickets are limited so pre booking is important and I would hate you to be disappointed</w:t>
      </w:r>
      <w:r>
        <w:rPr>
          <w:rFonts w:asciiTheme="minorHAnsi" w:hAnsiTheme="minorHAnsi" w:cstheme="minorHAnsi"/>
        </w:rPr>
        <w:t>.</w:t>
      </w:r>
      <w:r w:rsidRPr="00722807">
        <w:rPr>
          <w:rFonts w:asciiTheme="minorHAnsi" w:hAnsiTheme="minorHAnsi" w:cstheme="minorHAnsi"/>
        </w:rPr>
        <w:t xml:space="preserve"> </w:t>
      </w:r>
      <w:r>
        <w:rPr>
          <w:rFonts w:asciiTheme="minorHAnsi" w:hAnsiTheme="minorHAnsi" w:cstheme="minorHAnsi"/>
        </w:rPr>
        <w:t>I understand</w:t>
      </w:r>
      <w:r w:rsidRPr="00722807">
        <w:rPr>
          <w:rFonts w:asciiTheme="minorHAnsi" w:hAnsiTheme="minorHAnsi" w:cstheme="minorHAnsi"/>
        </w:rPr>
        <w:t xml:space="preserve"> there are now only </w:t>
      </w:r>
      <w:r w:rsidR="008F39F7">
        <w:rPr>
          <w:rFonts w:asciiTheme="minorHAnsi" w:hAnsiTheme="minorHAnsi" w:cstheme="minorHAnsi"/>
        </w:rPr>
        <w:t>five</w:t>
      </w:r>
      <w:r w:rsidRPr="00722807">
        <w:rPr>
          <w:rFonts w:asciiTheme="minorHAnsi" w:hAnsiTheme="minorHAnsi" w:cstheme="minorHAnsi"/>
        </w:rPr>
        <w:t xml:space="preserve"> tickets left. </w:t>
      </w:r>
      <w:r w:rsidR="008F39F7">
        <w:rPr>
          <w:rFonts w:asciiTheme="minorHAnsi" w:hAnsiTheme="minorHAnsi" w:cstheme="minorHAnsi"/>
        </w:rPr>
        <w:t xml:space="preserve"> </w:t>
      </w:r>
      <w:r w:rsidRPr="00722807">
        <w:rPr>
          <w:rFonts w:asciiTheme="minorHAnsi" w:hAnsiTheme="minorHAnsi" w:cstheme="minorHAnsi"/>
        </w:rPr>
        <w:t>All the details are in the Sussex Area Newsletter. The Kidney Trust has also been asked by Patcham Flower Club to provide cards to sell at the Spring Fair on Saturday 13</w:t>
      </w:r>
      <w:r w:rsidRPr="00722807">
        <w:rPr>
          <w:rFonts w:asciiTheme="minorHAnsi" w:hAnsiTheme="minorHAnsi" w:cstheme="minorHAnsi"/>
          <w:vertAlign w:val="superscript"/>
        </w:rPr>
        <w:t>th</w:t>
      </w:r>
      <w:r w:rsidRPr="00722807">
        <w:rPr>
          <w:rFonts w:asciiTheme="minorHAnsi" w:hAnsiTheme="minorHAnsi" w:cstheme="minorHAnsi"/>
        </w:rPr>
        <w:t xml:space="preserve"> May at Patcham Methodist church – 11am - 3pm and the flower club will be providing the prizes for the raffle in aid of the SKT – all details in the Area News</w:t>
      </w:r>
      <w:r>
        <w:rPr>
          <w:rFonts w:asciiTheme="minorHAnsi" w:hAnsiTheme="minorHAnsi" w:cstheme="minorHAnsi"/>
        </w:rPr>
        <w:t>l</w:t>
      </w:r>
      <w:r w:rsidRPr="00722807">
        <w:rPr>
          <w:rFonts w:asciiTheme="minorHAnsi" w:hAnsiTheme="minorHAnsi" w:cstheme="minorHAnsi"/>
        </w:rPr>
        <w:t>etter.</w:t>
      </w:r>
    </w:p>
    <w:p w14:paraId="71C9974E" w14:textId="77777777" w:rsidR="00722807" w:rsidRPr="00722807" w:rsidRDefault="00722807" w:rsidP="00722807">
      <w:pPr>
        <w:pStyle w:val="Standard"/>
        <w:rPr>
          <w:rFonts w:asciiTheme="minorHAnsi" w:hAnsiTheme="minorHAnsi" w:cstheme="minorHAnsi"/>
        </w:rPr>
      </w:pPr>
    </w:p>
    <w:p w14:paraId="5DBE6F24" w14:textId="2234EE51" w:rsidR="00722807" w:rsidRPr="00722807" w:rsidRDefault="00722807" w:rsidP="00722807">
      <w:pPr>
        <w:pStyle w:val="Standard"/>
        <w:rPr>
          <w:rFonts w:asciiTheme="minorHAnsi" w:hAnsiTheme="minorHAnsi" w:cstheme="minorHAnsi"/>
        </w:rPr>
      </w:pPr>
      <w:r w:rsidRPr="00722807">
        <w:rPr>
          <w:rFonts w:asciiTheme="minorHAnsi" w:hAnsiTheme="minorHAnsi" w:cstheme="minorHAnsi"/>
        </w:rPr>
        <w:t>Once again</w:t>
      </w:r>
      <w:r>
        <w:rPr>
          <w:rFonts w:asciiTheme="minorHAnsi" w:hAnsiTheme="minorHAnsi" w:cstheme="minorHAnsi"/>
        </w:rPr>
        <w:t>,</w:t>
      </w:r>
      <w:r w:rsidRPr="00722807">
        <w:rPr>
          <w:rFonts w:asciiTheme="minorHAnsi" w:hAnsiTheme="minorHAnsi" w:cstheme="minorHAnsi"/>
        </w:rPr>
        <w:t xml:space="preserve"> I thank you for your support today</w:t>
      </w:r>
      <w:r>
        <w:rPr>
          <w:rFonts w:asciiTheme="minorHAnsi" w:hAnsiTheme="minorHAnsi" w:cstheme="minorHAnsi"/>
        </w:rPr>
        <w:t>.</w:t>
      </w:r>
      <w:r w:rsidRPr="00722807">
        <w:rPr>
          <w:rFonts w:asciiTheme="minorHAnsi" w:hAnsiTheme="minorHAnsi" w:cstheme="minorHAnsi"/>
        </w:rPr>
        <w:t xml:space="preserve"> </w:t>
      </w:r>
      <w:r>
        <w:rPr>
          <w:rFonts w:asciiTheme="minorHAnsi" w:hAnsiTheme="minorHAnsi" w:cstheme="minorHAnsi"/>
        </w:rPr>
        <w:t xml:space="preserve"> E</w:t>
      </w:r>
      <w:r w:rsidRPr="00722807">
        <w:rPr>
          <w:rFonts w:asciiTheme="minorHAnsi" w:hAnsiTheme="minorHAnsi" w:cstheme="minorHAnsi"/>
        </w:rPr>
        <w:t xml:space="preserve">njoy the quiz that Barbara Garnell has </w:t>
      </w:r>
      <w:r w:rsidR="003B3CD6">
        <w:rPr>
          <w:rFonts w:asciiTheme="minorHAnsi" w:hAnsiTheme="minorHAnsi" w:cstheme="minorHAnsi"/>
        </w:rPr>
        <w:t xml:space="preserve">kindly </w:t>
      </w:r>
      <w:r w:rsidRPr="00722807">
        <w:rPr>
          <w:rFonts w:asciiTheme="minorHAnsi" w:hAnsiTheme="minorHAnsi" w:cstheme="minorHAnsi"/>
        </w:rPr>
        <w:t>organized and the tea that the committee has produced. My thanks, as always, must go to our committee who freely give so much and for the extra help today my thanks to Pamela, Pa</w:t>
      </w:r>
      <w:r w:rsidR="008F39F7">
        <w:rPr>
          <w:rFonts w:asciiTheme="minorHAnsi" w:hAnsiTheme="minorHAnsi" w:cstheme="minorHAnsi"/>
        </w:rPr>
        <w:t xml:space="preserve">t, </w:t>
      </w:r>
      <w:proofErr w:type="gramStart"/>
      <w:r w:rsidRPr="00722807">
        <w:rPr>
          <w:rFonts w:asciiTheme="minorHAnsi" w:hAnsiTheme="minorHAnsi" w:cstheme="minorHAnsi"/>
        </w:rPr>
        <w:t>Janet</w:t>
      </w:r>
      <w:proofErr w:type="gramEnd"/>
      <w:r w:rsidRPr="00722807">
        <w:rPr>
          <w:rFonts w:asciiTheme="minorHAnsi" w:hAnsiTheme="minorHAnsi" w:cstheme="minorHAnsi"/>
        </w:rPr>
        <w:t xml:space="preserve"> and Avril.</w:t>
      </w:r>
    </w:p>
    <w:p w14:paraId="6DBA8FD1" w14:textId="77777777" w:rsidR="00722807" w:rsidRPr="00722807" w:rsidRDefault="00722807" w:rsidP="00722807">
      <w:pPr>
        <w:pStyle w:val="Standard"/>
        <w:rPr>
          <w:rFonts w:asciiTheme="minorHAnsi" w:hAnsiTheme="minorHAnsi" w:cstheme="minorHAnsi"/>
        </w:rPr>
      </w:pPr>
    </w:p>
    <w:p w14:paraId="292C39AA" w14:textId="28DE564F" w:rsidR="00722807" w:rsidRDefault="00722807" w:rsidP="00722807">
      <w:pPr>
        <w:pStyle w:val="Standard"/>
        <w:rPr>
          <w:rFonts w:asciiTheme="minorHAnsi" w:hAnsiTheme="minorHAnsi" w:cstheme="minorHAnsi"/>
        </w:rPr>
      </w:pPr>
      <w:r w:rsidRPr="00722807">
        <w:rPr>
          <w:rFonts w:asciiTheme="minorHAnsi" w:hAnsiTheme="minorHAnsi" w:cstheme="minorHAnsi"/>
        </w:rPr>
        <w:t xml:space="preserve">Sara from Storrington Flower Club is having treatment at the unit in Brighton so although we would rather this was not happening from Sara’s point of view it’s good to know that one of our own is befitting from our fund raising. </w:t>
      </w:r>
      <w:r w:rsidR="008F39F7">
        <w:rPr>
          <w:rFonts w:asciiTheme="minorHAnsi" w:hAnsiTheme="minorHAnsi" w:cstheme="minorHAnsi"/>
        </w:rPr>
        <w:t xml:space="preserve"> </w:t>
      </w:r>
      <w:r w:rsidRPr="00722807">
        <w:rPr>
          <w:rFonts w:asciiTheme="minorHAnsi" w:hAnsiTheme="minorHAnsi" w:cstheme="minorHAnsi"/>
        </w:rPr>
        <w:t xml:space="preserve">Sara </w:t>
      </w:r>
      <w:r>
        <w:rPr>
          <w:rFonts w:asciiTheme="minorHAnsi" w:hAnsiTheme="minorHAnsi" w:cstheme="minorHAnsi"/>
        </w:rPr>
        <w:t>kindly gave</w:t>
      </w:r>
      <w:r w:rsidRPr="00722807">
        <w:rPr>
          <w:rFonts w:asciiTheme="minorHAnsi" w:hAnsiTheme="minorHAnsi" w:cstheme="minorHAnsi"/>
        </w:rPr>
        <w:t xml:space="preserve"> a short talk on her treatment at the unit and how much she appreciates all that they are doing for her.</w:t>
      </w:r>
    </w:p>
    <w:p w14:paraId="07E9824E" w14:textId="77777777" w:rsidR="00722807" w:rsidRDefault="00722807" w:rsidP="00722807">
      <w:pPr>
        <w:pStyle w:val="Standard"/>
        <w:rPr>
          <w:rFonts w:asciiTheme="minorHAnsi" w:hAnsiTheme="minorHAnsi" w:cstheme="minorHAnsi"/>
        </w:rPr>
      </w:pPr>
    </w:p>
    <w:p w14:paraId="2A980B69" w14:textId="1D37FF00" w:rsidR="00722807" w:rsidRPr="00722807" w:rsidRDefault="00722807" w:rsidP="00722807">
      <w:pPr>
        <w:pStyle w:val="Standard"/>
        <w:rPr>
          <w:rFonts w:asciiTheme="minorHAnsi" w:hAnsiTheme="minorHAnsi" w:cstheme="minorHAnsi"/>
        </w:rPr>
      </w:pPr>
      <w:r>
        <w:rPr>
          <w:rFonts w:asciiTheme="minorHAnsi" w:hAnsiTheme="minorHAnsi" w:cstheme="minorHAnsi"/>
        </w:rPr>
        <w:t>Adoption of the Chairman’s Report was proposed by Carol Stanbridge and seconded by Barbara Harris.  All agreed.</w:t>
      </w:r>
    </w:p>
    <w:p w14:paraId="251EE0D7" w14:textId="77777777" w:rsidR="00722807" w:rsidRPr="00722807" w:rsidRDefault="00722807" w:rsidP="00722807">
      <w:pPr>
        <w:spacing w:after="0" w:line="240" w:lineRule="auto"/>
        <w:ind w:left="709"/>
        <w:jc w:val="both"/>
        <w:rPr>
          <w:b/>
          <w:bCs/>
          <w:sz w:val="24"/>
          <w:szCs w:val="24"/>
        </w:rPr>
      </w:pPr>
    </w:p>
    <w:p w14:paraId="35528E0E" w14:textId="2A77394A" w:rsidR="0065334E" w:rsidRDefault="0065334E" w:rsidP="005A0A57">
      <w:pPr>
        <w:spacing w:after="0" w:line="240" w:lineRule="auto"/>
        <w:jc w:val="both"/>
        <w:rPr>
          <w:b/>
          <w:bCs/>
          <w:sz w:val="24"/>
          <w:szCs w:val="24"/>
        </w:rPr>
      </w:pPr>
      <w:r w:rsidRPr="00722807">
        <w:rPr>
          <w:b/>
          <w:bCs/>
          <w:sz w:val="24"/>
          <w:szCs w:val="24"/>
        </w:rPr>
        <w:t>6.</w:t>
      </w:r>
      <w:r w:rsidRPr="00722807">
        <w:rPr>
          <w:b/>
          <w:bCs/>
          <w:sz w:val="24"/>
          <w:szCs w:val="24"/>
        </w:rPr>
        <w:tab/>
        <w:t>Treasurer’s Report</w:t>
      </w:r>
      <w:r w:rsidR="008A5D16">
        <w:rPr>
          <w:b/>
          <w:bCs/>
          <w:sz w:val="24"/>
          <w:szCs w:val="24"/>
        </w:rPr>
        <w:t xml:space="preserve"> – Sheila Cheal</w:t>
      </w:r>
    </w:p>
    <w:p w14:paraId="55A16D04" w14:textId="2D3690E1" w:rsidR="008A5D16" w:rsidRDefault="00722807" w:rsidP="008A5D16">
      <w:pPr>
        <w:spacing w:after="0" w:line="240" w:lineRule="auto"/>
        <w:rPr>
          <w:sz w:val="24"/>
          <w:szCs w:val="24"/>
        </w:rPr>
      </w:pPr>
      <w:r>
        <w:rPr>
          <w:sz w:val="24"/>
          <w:szCs w:val="24"/>
        </w:rPr>
        <w:t xml:space="preserve">The </w:t>
      </w:r>
      <w:r w:rsidR="008A5D16">
        <w:rPr>
          <w:sz w:val="24"/>
          <w:szCs w:val="24"/>
        </w:rPr>
        <w:t xml:space="preserve">Accounts for the year 1 January to 31 December 2022, examined by Stewart </w:t>
      </w:r>
      <w:proofErr w:type="spellStart"/>
      <w:r w:rsidR="008A5D16">
        <w:rPr>
          <w:sz w:val="24"/>
          <w:szCs w:val="24"/>
        </w:rPr>
        <w:t>Trownson</w:t>
      </w:r>
      <w:proofErr w:type="spellEnd"/>
      <w:r w:rsidR="008A5D16">
        <w:rPr>
          <w:sz w:val="24"/>
          <w:szCs w:val="24"/>
        </w:rPr>
        <w:t>, have been circulated.</w:t>
      </w:r>
    </w:p>
    <w:p w14:paraId="4F69150E" w14:textId="25559FFE" w:rsidR="008A5D16" w:rsidRDefault="008A5D16" w:rsidP="008A5D16">
      <w:pPr>
        <w:spacing w:after="0" w:line="240" w:lineRule="auto"/>
        <w:rPr>
          <w:sz w:val="24"/>
          <w:szCs w:val="24"/>
        </w:rPr>
      </w:pPr>
      <w:r>
        <w:rPr>
          <w:sz w:val="24"/>
          <w:szCs w:val="24"/>
        </w:rPr>
        <w:t xml:space="preserve">The bank balance </w:t>
      </w:r>
      <w:proofErr w:type="gramStart"/>
      <w:r>
        <w:rPr>
          <w:sz w:val="24"/>
          <w:szCs w:val="24"/>
        </w:rPr>
        <w:t>at</w:t>
      </w:r>
      <w:proofErr w:type="gramEnd"/>
      <w:r>
        <w:rPr>
          <w:sz w:val="24"/>
          <w:szCs w:val="24"/>
        </w:rPr>
        <w:t xml:space="preserve"> 31 December 2022 was £11,695.81.  This included an unpresented cheque for £2388 which has since been cleared.</w:t>
      </w:r>
    </w:p>
    <w:p w14:paraId="01BC47A8" w14:textId="77777777" w:rsidR="008F39F7" w:rsidRDefault="008F39F7" w:rsidP="008A5D16">
      <w:pPr>
        <w:spacing w:after="0" w:line="240" w:lineRule="auto"/>
        <w:rPr>
          <w:sz w:val="24"/>
          <w:szCs w:val="24"/>
        </w:rPr>
      </w:pPr>
    </w:p>
    <w:p w14:paraId="6C4D7850" w14:textId="77777777" w:rsidR="008F39F7" w:rsidRDefault="008F39F7" w:rsidP="008A5D16">
      <w:pPr>
        <w:spacing w:after="0" w:line="240" w:lineRule="auto"/>
        <w:rPr>
          <w:sz w:val="24"/>
          <w:szCs w:val="24"/>
        </w:rPr>
      </w:pPr>
    </w:p>
    <w:p w14:paraId="2F42CD3D" w14:textId="2F15A451" w:rsidR="008A5D16" w:rsidRDefault="008A5D16" w:rsidP="008A5D16">
      <w:pPr>
        <w:spacing w:after="0" w:line="240" w:lineRule="auto"/>
        <w:rPr>
          <w:sz w:val="24"/>
          <w:szCs w:val="24"/>
        </w:rPr>
      </w:pPr>
      <w:r>
        <w:rPr>
          <w:sz w:val="24"/>
          <w:szCs w:val="24"/>
        </w:rPr>
        <w:t xml:space="preserve">The total income for the year was £8038.30.  Our main source of income is from flower clubs, </w:t>
      </w:r>
      <w:proofErr w:type="spellStart"/>
      <w:r>
        <w:rPr>
          <w:sz w:val="24"/>
          <w:szCs w:val="24"/>
        </w:rPr>
        <w:t>Tombolas</w:t>
      </w:r>
      <w:proofErr w:type="spellEnd"/>
      <w:r>
        <w:rPr>
          <w:sz w:val="24"/>
          <w:szCs w:val="24"/>
        </w:rPr>
        <w:t xml:space="preserve"> at events, donations from members of the public and the sale of Jean’s cards which have made £800 this year.</w:t>
      </w:r>
    </w:p>
    <w:p w14:paraId="5D929976" w14:textId="77777777" w:rsidR="008A5D16" w:rsidRDefault="008A5D16" w:rsidP="008A5D16">
      <w:pPr>
        <w:spacing w:after="0" w:line="240" w:lineRule="auto"/>
        <w:rPr>
          <w:sz w:val="24"/>
          <w:szCs w:val="24"/>
        </w:rPr>
      </w:pPr>
    </w:p>
    <w:p w14:paraId="3BA4F2E5" w14:textId="0DDC7574" w:rsidR="008A5D16" w:rsidRDefault="008A5D16" w:rsidP="008A5D16">
      <w:pPr>
        <w:spacing w:after="0" w:line="240" w:lineRule="auto"/>
        <w:rPr>
          <w:sz w:val="24"/>
          <w:szCs w:val="24"/>
        </w:rPr>
      </w:pPr>
      <w:r>
        <w:rPr>
          <w:sz w:val="24"/>
          <w:szCs w:val="24"/>
        </w:rPr>
        <w:t>Expenditure of £6888.43 paid for 16 Riva Recliner chairs and 7 stethoscopes.</w:t>
      </w:r>
    </w:p>
    <w:p w14:paraId="0EA3FA69" w14:textId="73337CE7" w:rsidR="008A5D16" w:rsidRDefault="008A5D16" w:rsidP="008A5D16">
      <w:pPr>
        <w:spacing w:after="0" w:line="240" w:lineRule="auto"/>
        <w:rPr>
          <w:sz w:val="24"/>
          <w:szCs w:val="24"/>
        </w:rPr>
      </w:pPr>
      <w:r>
        <w:rPr>
          <w:sz w:val="24"/>
          <w:szCs w:val="24"/>
        </w:rPr>
        <w:t>£108.49 was for hall rental and AGM expenses, plus a partial payment for the cancelled quiz.</w:t>
      </w:r>
    </w:p>
    <w:p w14:paraId="06E9D7AA" w14:textId="79471229" w:rsidR="008A5D16" w:rsidRDefault="008A5D16" w:rsidP="008A5D16">
      <w:pPr>
        <w:spacing w:after="0" w:line="240" w:lineRule="auto"/>
        <w:rPr>
          <w:sz w:val="24"/>
          <w:szCs w:val="24"/>
        </w:rPr>
      </w:pPr>
      <w:r>
        <w:rPr>
          <w:sz w:val="24"/>
          <w:szCs w:val="24"/>
        </w:rPr>
        <w:t>£120 was for the purchase of a new banner.</w:t>
      </w:r>
    </w:p>
    <w:p w14:paraId="64B76523" w14:textId="4E52538F" w:rsidR="008A5D16" w:rsidRDefault="008A5D16" w:rsidP="008A5D16">
      <w:pPr>
        <w:spacing w:after="0" w:line="240" w:lineRule="auto"/>
        <w:rPr>
          <w:sz w:val="24"/>
          <w:szCs w:val="24"/>
        </w:rPr>
      </w:pPr>
      <w:r>
        <w:rPr>
          <w:sz w:val="24"/>
          <w:szCs w:val="24"/>
        </w:rPr>
        <w:t xml:space="preserve">£243.19 purchased extra prizes for the </w:t>
      </w:r>
      <w:proofErr w:type="spellStart"/>
      <w:r>
        <w:rPr>
          <w:sz w:val="24"/>
          <w:szCs w:val="24"/>
        </w:rPr>
        <w:t>tombolas</w:t>
      </w:r>
      <w:proofErr w:type="spellEnd"/>
      <w:r>
        <w:rPr>
          <w:sz w:val="24"/>
          <w:szCs w:val="24"/>
        </w:rPr>
        <w:t xml:space="preserve"> at Sense of Place and the Sussex Area Show from the funds raised by Crowborough Flower Club at a cream tea.</w:t>
      </w:r>
    </w:p>
    <w:p w14:paraId="40DF23DF" w14:textId="1D734823" w:rsidR="008A5D16" w:rsidRDefault="008A5D16" w:rsidP="008A5D16">
      <w:pPr>
        <w:spacing w:after="0" w:line="240" w:lineRule="auto"/>
        <w:rPr>
          <w:sz w:val="24"/>
          <w:szCs w:val="24"/>
        </w:rPr>
      </w:pPr>
      <w:r>
        <w:rPr>
          <w:sz w:val="24"/>
          <w:szCs w:val="24"/>
        </w:rPr>
        <w:t>Income over expenditure for the year was £678.19.</w:t>
      </w:r>
    </w:p>
    <w:p w14:paraId="4A3EC8CA" w14:textId="77777777" w:rsidR="008A5D16" w:rsidRDefault="008A5D16" w:rsidP="008A5D16">
      <w:pPr>
        <w:spacing w:after="0" w:line="240" w:lineRule="auto"/>
        <w:rPr>
          <w:sz w:val="24"/>
          <w:szCs w:val="24"/>
        </w:rPr>
      </w:pPr>
    </w:p>
    <w:p w14:paraId="401B470C" w14:textId="076A92D2" w:rsidR="008A5D16" w:rsidRDefault="001E15C3" w:rsidP="008A5D16">
      <w:pPr>
        <w:spacing w:after="0" w:line="240" w:lineRule="auto"/>
        <w:rPr>
          <w:sz w:val="24"/>
          <w:szCs w:val="24"/>
        </w:rPr>
      </w:pPr>
      <w:r>
        <w:rPr>
          <w:sz w:val="24"/>
          <w:szCs w:val="24"/>
        </w:rPr>
        <w:t>Adoption of the Treasurer’s Report was proposed by June Savory and seconded by Carol Lathleiff.  All agreed.</w:t>
      </w:r>
    </w:p>
    <w:p w14:paraId="475EBC3F" w14:textId="77777777" w:rsidR="001E15C3" w:rsidRPr="00722807" w:rsidRDefault="001E15C3" w:rsidP="008A5D16">
      <w:pPr>
        <w:spacing w:after="0" w:line="240" w:lineRule="auto"/>
        <w:rPr>
          <w:sz w:val="24"/>
          <w:szCs w:val="24"/>
        </w:rPr>
      </w:pPr>
    </w:p>
    <w:p w14:paraId="407AEAD5" w14:textId="31461C93" w:rsidR="0065334E" w:rsidRDefault="0065334E" w:rsidP="005A0A57">
      <w:pPr>
        <w:spacing w:after="0" w:line="240" w:lineRule="auto"/>
        <w:jc w:val="both"/>
        <w:rPr>
          <w:b/>
          <w:bCs/>
          <w:sz w:val="24"/>
          <w:szCs w:val="24"/>
        </w:rPr>
      </w:pPr>
      <w:r w:rsidRPr="00722807">
        <w:rPr>
          <w:b/>
          <w:bCs/>
          <w:sz w:val="24"/>
          <w:szCs w:val="24"/>
        </w:rPr>
        <w:t>7.</w:t>
      </w:r>
      <w:r w:rsidRPr="00722807">
        <w:rPr>
          <w:b/>
          <w:bCs/>
          <w:sz w:val="24"/>
          <w:szCs w:val="24"/>
        </w:rPr>
        <w:tab/>
        <w:t>Appointment of Examiner</w:t>
      </w:r>
    </w:p>
    <w:p w14:paraId="7F2ED1F4" w14:textId="301859D6" w:rsidR="001E15C3" w:rsidRDefault="001E15C3" w:rsidP="005A0A57">
      <w:pPr>
        <w:spacing w:after="0" w:line="240" w:lineRule="auto"/>
        <w:jc w:val="both"/>
        <w:rPr>
          <w:sz w:val="24"/>
          <w:szCs w:val="24"/>
        </w:rPr>
      </w:pPr>
      <w:r>
        <w:rPr>
          <w:sz w:val="24"/>
          <w:szCs w:val="24"/>
        </w:rPr>
        <w:t xml:space="preserve">Sheila Cheal confirmed that Stewart </w:t>
      </w:r>
      <w:proofErr w:type="spellStart"/>
      <w:r>
        <w:rPr>
          <w:sz w:val="24"/>
          <w:szCs w:val="24"/>
        </w:rPr>
        <w:t>Trowson</w:t>
      </w:r>
      <w:proofErr w:type="spellEnd"/>
      <w:r>
        <w:rPr>
          <w:sz w:val="24"/>
          <w:szCs w:val="24"/>
        </w:rPr>
        <w:t xml:space="preserve"> had agreed to continue as Examiner.</w:t>
      </w:r>
    </w:p>
    <w:p w14:paraId="4751FB03" w14:textId="6CCAFAD2" w:rsidR="001E15C3" w:rsidRDefault="001E15C3" w:rsidP="005A0A57">
      <w:pPr>
        <w:spacing w:after="0" w:line="240" w:lineRule="auto"/>
        <w:jc w:val="both"/>
        <w:rPr>
          <w:sz w:val="24"/>
          <w:szCs w:val="24"/>
        </w:rPr>
      </w:pPr>
      <w:r>
        <w:rPr>
          <w:sz w:val="24"/>
          <w:szCs w:val="24"/>
        </w:rPr>
        <w:t>Proposed by Angie Hyde and seconded by Barbara Harris.  All agreed.</w:t>
      </w:r>
    </w:p>
    <w:p w14:paraId="5B3F0C9D" w14:textId="77777777" w:rsidR="001E15C3" w:rsidRPr="001E15C3" w:rsidRDefault="001E15C3" w:rsidP="005A0A57">
      <w:pPr>
        <w:spacing w:after="0" w:line="240" w:lineRule="auto"/>
        <w:jc w:val="both"/>
        <w:rPr>
          <w:sz w:val="24"/>
          <w:szCs w:val="24"/>
        </w:rPr>
      </w:pPr>
    </w:p>
    <w:p w14:paraId="69C30DC3" w14:textId="250F934A" w:rsidR="0065334E" w:rsidRDefault="0065334E" w:rsidP="005A0A57">
      <w:pPr>
        <w:spacing w:after="0" w:line="240" w:lineRule="auto"/>
        <w:jc w:val="both"/>
        <w:rPr>
          <w:b/>
          <w:bCs/>
          <w:sz w:val="24"/>
          <w:szCs w:val="24"/>
        </w:rPr>
      </w:pPr>
      <w:r w:rsidRPr="00722807">
        <w:rPr>
          <w:b/>
          <w:bCs/>
          <w:sz w:val="24"/>
          <w:szCs w:val="24"/>
        </w:rPr>
        <w:t>8.</w:t>
      </w:r>
      <w:r w:rsidRPr="00722807">
        <w:rPr>
          <w:b/>
          <w:bCs/>
          <w:sz w:val="24"/>
          <w:szCs w:val="24"/>
        </w:rPr>
        <w:tab/>
        <w:t>Election of Officers</w:t>
      </w:r>
    </w:p>
    <w:p w14:paraId="425F525E" w14:textId="5441458C" w:rsidR="001E15C3" w:rsidRDefault="001E15C3" w:rsidP="005A0A57">
      <w:pPr>
        <w:spacing w:after="0" w:line="240" w:lineRule="auto"/>
        <w:jc w:val="both"/>
        <w:rPr>
          <w:sz w:val="24"/>
          <w:szCs w:val="24"/>
        </w:rPr>
      </w:pPr>
      <w:r>
        <w:rPr>
          <w:sz w:val="24"/>
          <w:szCs w:val="24"/>
        </w:rPr>
        <w:t xml:space="preserve">Jean Plaskett, Sheila </w:t>
      </w:r>
      <w:proofErr w:type="gramStart"/>
      <w:r>
        <w:rPr>
          <w:sz w:val="24"/>
          <w:szCs w:val="24"/>
        </w:rPr>
        <w:t>Cheal</w:t>
      </w:r>
      <w:proofErr w:type="gramEnd"/>
      <w:r>
        <w:rPr>
          <w:sz w:val="24"/>
          <w:szCs w:val="24"/>
        </w:rPr>
        <w:t xml:space="preserve"> and Lesley Etherton are happy to continue in their present roles as Chairman, Treasurer and Secretary respectively.</w:t>
      </w:r>
    </w:p>
    <w:p w14:paraId="3F60250E" w14:textId="6C53AD1F" w:rsidR="001E15C3" w:rsidRDefault="001E15C3" w:rsidP="005A0A57">
      <w:pPr>
        <w:spacing w:after="0" w:line="240" w:lineRule="auto"/>
        <w:jc w:val="both"/>
        <w:rPr>
          <w:sz w:val="24"/>
          <w:szCs w:val="24"/>
        </w:rPr>
      </w:pPr>
      <w:r>
        <w:rPr>
          <w:sz w:val="24"/>
          <w:szCs w:val="24"/>
        </w:rPr>
        <w:t>Proposed by Sue Richardson, seconded by June Savory.  All agreed.</w:t>
      </w:r>
    </w:p>
    <w:p w14:paraId="71DCA1BD" w14:textId="77777777" w:rsidR="001E15C3" w:rsidRPr="001E15C3" w:rsidRDefault="001E15C3" w:rsidP="005A0A57">
      <w:pPr>
        <w:spacing w:after="0" w:line="240" w:lineRule="auto"/>
        <w:jc w:val="both"/>
        <w:rPr>
          <w:sz w:val="24"/>
          <w:szCs w:val="24"/>
        </w:rPr>
      </w:pPr>
    </w:p>
    <w:p w14:paraId="2E09AA45" w14:textId="3B677C53" w:rsidR="0065334E" w:rsidRDefault="0065334E" w:rsidP="005A0A57">
      <w:pPr>
        <w:spacing w:after="0" w:line="240" w:lineRule="auto"/>
        <w:jc w:val="both"/>
        <w:rPr>
          <w:b/>
          <w:bCs/>
          <w:sz w:val="24"/>
          <w:szCs w:val="24"/>
        </w:rPr>
      </w:pPr>
      <w:r w:rsidRPr="00722807">
        <w:rPr>
          <w:b/>
          <w:bCs/>
          <w:sz w:val="24"/>
          <w:szCs w:val="24"/>
        </w:rPr>
        <w:t>9.</w:t>
      </w:r>
      <w:r w:rsidRPr="00722807">
        <w:rPr>
          <w:b/>
          <w:bCs/>
          <w:sz w:val="24"/>
          <w:szCs w:val="24"/>
        </w:rPr>
        <w:tab/>
        <w:t>Election of Committee Members</w:t>
      </w:r>
    </w:p>
    <w:p w14:paraId="0371433D" w14:textId="1BF440C9" w:rsidR="001E15C3" w:rsidRDefault="001E15C3" w:rsidP="005A0A57">
      <w:pPr>
        <w:spacing w:after="0" w:line="240" w:lineRule="auto"/>
        <w:jc w:val="both"/>
        <w:rPr>
          <w:sz w:val="24"/>
          <w:szCs w:val="24"/>
        </w:rPr>
      </w:pPr>
      <w:r>
        <w:rPr>
          <w:sz w:val="24"/>
          <w:szCs w:val="24"/>
        </w:rPr>
        <w:t xml:space="preserve">Christine Madeley and Angie Hyde are happy to continue as committee members.  </w:t>
      </w:r>
    </w:p>
    <w:p w14:paraId="5CDD2CEB" w14:textId="1B063F2B" w:rsidR="001E15C3" w:rsidRDefault="001E15C3" w:rsidP="005A0A57">
      <w:pPr>
        <w:spacing w:after="0" w:line="240" w:lineRule="auto"/>
        <w:jc w:val="both"/>
        <w:rPr>
          <w:sz w:val="24"/>
          <w:szCs w:val="24"/>
        </w:rPr>
      </w:pPr>
      <w:r>
        <w:rPr>
          <w:sz w:val="24"/>
          <w:szCs w:val="24"/>
        </w:rPr>
        <w:t>Proposed by Pearl Mason, seconded by Gill Davey.  All agreed.</w:t>
      </w:r>
    </w:p>
    <w:p w14:paraId="219F2E35" w14:textId="77777777" w:rsidR="001E15C3" w:rsidRPr="001E15C3" w:rsidRDefault="001E15C3" w:rsidP="005A0A57">
      <w:pPr>
        <w:spacing w:after="0" w:line="240" w:lineRule="auto"/>
        <w:jc w:val="both"/>
        <w:rPr>
          <w:sz w:val="24"/>
          <w:szCs w:val="24"/>
        </w:rPr>
      </w:pPr>
    </w:p>
    <w:p w14:paraId="0C194044" w14:textId="5277FE35" w:rsidR="0065334E" w:rsidRDefault="0065334E" w:rsidP="005A0A57">
      <w:pPr>
        <w:spacing w:after="0" w:line="240" w:lineRule="auto"/>
        <w:jc w:val="both"/>
        <w:rPr>
          <w:b/>
          <w:bCs/>
          <w:sz w:val="24"/>
          <w:szCs w:val="24"/>
        </w:rPr>
      </w:pPr>
      <w:r w:rsidRPr="00722807">
        <w:rPr>
          <w:b/>
          <w:bCs/>
          <w:sz w:val="24"/>
          <w:szCs w:val="24"/>
        </w:rPr>
        <w:t>10.</w:t>
      </w:r>
      <w:r w:rsidRPr="00722807">
        <w:rPr>
          <w:b/>
          <w:bCs/>
          <w:sz w:val="24"/>
          <w:szCs w:val="24"/>
        </w:rPr>
        <w:tab/>
        <w:t>President’s Remarks</w:t>
      </w:r>
      <w:r w:rsidR="001E15C3">
        <w:rPr>
          <w:b/>
          <w:bCs/>
          <w:sz w:val="24"/>
          <w:szCs w:val="24"/>
        </w:rPr>
        <w:t xml:space="preserve"> – Barbara Garnell</w:t>
      </w:r>
    </w:p>
    <w:p w14:paraId="5F5A4473" w14:textId="3F6B7D45" w:rsidR="001E15C3" w:rsidRDefault="001E15C3" w:rsidP="003B3CD6">
      <w:pPr>
        <w:spacing w:after="0" w:line="240" w:lineRule="auto"/>
        <w:rPr>
          <w:sz w:val="24"/>
          <w:szCs w:val="24"/>
        </w:rPr>
      </w:pPr>
      <w:r>
        <w:rPr>
          <w:sz w:val="24"/>
          <w:szCs w:val="24"/>
        </w:rPr>
        <w:t xml:space="preserve">Barbara thanked </w:t>
      </w:r>
      <w:r w:rsidR="003B3CD6">
        <w:rPr>
          <w:sz w:val="24"/>
          <w:szCs w:val="24"/>
        </w:rPr>
        <w:t xml:space="preserve">everyone for attending, and </w:t>
      </w:r>
      <w:r>
        <w:rPr>
          <w:sz w:val="24"/>
          <w:szCs w:val="24"/>
        </w:rPr>
        <w:t xml:space="preserve">the Committee for providing the raffle prizes and the afternoon tea. </w:t>
      </w:r>
      <w:r w:rsidR="003B3CD6">
        <w:rPr>
          <w:sz w:val="24"/>
          <w:szCs w:val="24"/>
        </w:rPr>
        <w:t xml:space="preserve">  </w:t>
      </w:r>
      <w:r>
        <w:rPr>
          <w:sz w:val="24"/>
          <w:szCs w:val="24"/>
        </w:rPr>
        <w:t xml:space="preserve"> </w:t>
      </w:r>
      <w:r w:rsidR="003B3CD6">
        <w:rPr>
          <w:sz w:val="24"/>
          <w:szCs w:val="24"/>
        </w:rPr>
        <w:t>It was a shame that no-one was able to attend from the Renal Unit</w:t>
      </w:r>
      <w:r w:rsidR="008F39F7">
        <w:rPr>
          <w:sz w:val="24"/>
          <w:szCs w:val="24"/>
        </w:rPr>
        <w:t xml:space="preserve">, </w:t>
      </w:r>
      <w:r w:rsidR="003B3CD6">
        <w:rPr>
          <w:sz w:val="24"/>
          <w:szCs w:val="24"/>
        </w:rPr>
        <w:t xml:space="preserve">but we were delighted that Sara was willing to share her experience of the care provided by the unit over the last few years.  She was presented with an arrangement of flowers. </w:t>
      </w:r>
    </w:p>
    <w:p w14:paraId="70ECB6E9" w14:textId="77777777" w:rsidR="003B3CD6" w:rsidRPr="001E15C3" w:rsidRDefault="003B3CD6" w:rsidP="003B3CD6">
      <w:pPr>
        <w:spacing w:after="0" w:line="240" w:lineRule="auto"/>
        <w:rPr>
          <w:sz w:val="24"/>
          <w:szCs w:val="24"/>
        </w:rPr>
      </w:pPr>
    </w:p>
    <w:p w14:paraId="7D67F004" w14:textId="22890F0E" w:rsidR="006538E5" w:rsidRDefault="0065334E" w:rsidP="005A0A57">
      <w:pPr>
        <w:spacing w:after="0" w:line="240" w:lineRule="auto"/>
        <w:rPr>
          <w:sz w:val="24"/>
          <w:szCs w:val="24"/>
        </w:rPr>
      </w:pPr>
      <w:r w:rsidRPr="00722807">
        <w:rPr>
          <w:b/>
          <w:bCs/>
          <w:sz w:val="24"/>
          <w:szCs w:val="24"/>
        </w:rPr>
        <w:t>11.</w:t>
      </w:r>
      <w:r w:rsidRPr="00722807">
        <w:rPr>
          <w:b/>
          <w:bCs/>
          <w:sz w:val="24"/>
          <w:szCs w:val="24"/>
        </w:rPr>
        <w:tab/>
        <w:t>Any Other Business</w:t>
      </w:r>
      <w:r w:rsidR="003B3CD6">
        <w:rPr>
          <w:b/>
          <w:bCs/>
          <w:sz w:val="24"/>
          <w:szCs w:val="24"/>
        </w:rPr>
        <w:t xml:space="preserve"> </w:t>
      </w:r>
      <w:r w:rsidR="003B3CD6">
        <w:rPr>
          <w:sz w:val="24"/>
          <w:szCs w:val="24"/>
        </w:rPr>
        <w:t>– none</w:t>
      </w:r>
    </w:p>
    <w:p w14:paraId="4C39BD7D" w14:textId="77777777" w:rsidR="003B3CD6" w:rsidRDefault="003B3CD6" w:rsidP="005A0A57">
      <w:pPr>
        <w:spacing w:after="0" w:line="240" w:lineRule="auto"/>
        <w:rPr>
          <w:sz w:val="24"/>
          <w:szCs w:val="24"/>
        </w:rPr>
      </w:pPr>
    </w:p>
    <w:p w14:paraId="7627612D" w14:textId="77777777" w:rsidR="003B3CD6" w:rsidRDefault="003B3CD6" w:rsidP="005A0A57">
      <w:pPr>
        <w:spacing w:after="0" w:line="240" w:lineRule="auto"/>
        <w:rPr>
          <w:sz w:val="24"/>
          <w:szCs w:val="24"/>
        </w:rPr>
      </w:pPr>
      <w:r>
        <w:rPr>
          <w:sz w:val="24"/>
          <w:szCs w:val="24"/>
        </w:rPr>
        <w:t xml:space="preserve">The meeting closed at 2.35pm.  </w:t>
      </w:r>
    </w:p>
    <w:p w14:paraId="210722A6" w14:textId="5FC7E944" w:rsidR="003B3CD6" w:rsidRDefault="003B3CD6" w:rsidP="005A0A57">
      <w:pPr>
        <w:spacing w:after="0" w:line="240" w:lineRule="auto"/>
        <w:rPr>
          <w:sz w:val="24"/>
          <w:szCs w:val="24"/>
        </w:rPr>
      </w:pPr>
      <w:r>
        <w:rPr>
          <w:sz w:val="24"/>
          <w:szCs w:val="24"/>
        </w:rPr>
        <w:t>This was followed by a quiz and afternoon tea.</w:t>
      </w:r>
    </w:p>
    <w:p w14:paraId="298C7FA7" w14:textId="16947959" w:rsidR="003B3CD6" w:rsidRDefault="003B3CD6" w:rsidP="005A0A57">
      <w:pPr>
        <w:spacing w:after="0" w:line="240" w:lineRule="auto"/>
        <w:rPr>
          <w:sz w:val="24"/>
          <w:szCs w:val="24"/>
        </w:rPr>
      </w:pPr>
    </w:p>
    <w:p w14:paraId="302B96DE" w14:textId="1F0531DA" w:rsidR="003B3CD6" w:rsidRDefault="008F39F7" w:rsidP="005A0A57">
      <w:pPr>
        <w:spacing w:after="0" w:line="240" w:lineRule="auto"/>
        <w:rPr>
          <w:sz w:val="24"/>
          <w:szCs w:val="24"/>
        </w:rPr>
      </w:pPr>
      <w:r>
        <w:rPr>
          <w:sz w:val="24"/>
          <w:szCs w:val="24"/>
        </w:rPr>
        <w:t>Date of next AGM:  Wednesday 24 April 2024 at The Henfield Hall</w:t>
      </w:r>
      <w:r>
        <w:rPr>
          <w:vanish/>
          <w:sz w:val="24"/>
          <w:szCs w:val="24"/>
        </w:rPr>
        <w:t>aHa</w:t>
      </w:r>
    </w:p>
    <w:sectPr w:rsidR="003B3CD6" w:rsidSect="00454F58">
      <w:pgSz w:w="11909" w:h="16834" w:code="9"/>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4E"/>
    <w:rsid w:val="001E15C3"/>
    <w:rsid w:val="00312404"/>
    <w:rsid w:val="003B3CD6"/>
    <w:rsid w:val="00454F58"/>
    <w:rsid w:val="005A0A57"/>
    <w:rsid w:val="0065334E"/>
    <w:rsid w:val="006538E5"/>
    <w:rsid w:val="006A623C"/>
    <w:rsid w:val="00722807"/>
    <w:rsid w:val="00827FAE"/>
    <w:rsid w:val="008A5D16"/>
    <w:rsid w:val="008F39F7"/>
    <w:rsid w:val="00956A2D"/>
    <w:rsid w:val="00E03A1A"/>
    <w:rsid w:val="00E157E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62DA"/>
  <w15:chartTrackingRefBased/>
  <w15:docId w15:val="{8F46D6CF-2D1B-4B16-A751-03C7D6D2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228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71F15ED2-98BA-437C-879A-8EB84E430769@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5946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Etherton</dc:creator>
  <cp:keywords/>
  <dc:description/>
  <cp:lastModifiedBy>Christine Purkess</cp:lastModifiedBy>
  <cp:revision>2</cp:revision>
  <cp:lastPrinted>2023-04-06T09:56:00Z</cp:lastPrinted>
  <dcterms:created xsi:type="dcterms:W3CDTF">2024-01-11T15:55:00Z</dcterms:created>
  <dcterms:modified xsi:type="dcterms:W3CDTF">2024-01-11T15:55:00Z</dcterms:modified>
</cp:coreProperties>
</file>